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0E" w:rsidRDefault="00B84B6E">
      <w:pPr>
        <w:rPr>
          <w:lang w:val="es-CO"/>
        </w:rPr>
      </w:pPr>
      <w:proofErr w:type="spellStart"/>
      <w:r>
        <w:rPr>
          <w:lang w:val="es-CO"/>
        </w:rPr>
        <w:t>Reunion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area</w:t>
      </w:r>
      <w:proofErr w:type="spellEnd"/>
      <w:r>
        <w:rPr>
          <w:lang w:val="es-CO"/>
        </w:rPr>
        <w:t xml:space="preserve"> andina </w:t>
      </w:r>
    </w:p>
    <w:p w:rsidR="00B84B6E" w:rsidRDefault="00B84B6E">
      <w:pPr>
        <w:rPr>
          <w:lang w:val="es-CO"/>
        </w:rPr>
      </w:pPr>
    </w:p>
    <w:p w:rsidR="00B84B6E" w:rsidRDefault="00B84B6E">
      <w:pPr>
        <w:rPr>
          <w:lang w:val="es-CO"/>
        </w:rPr>
      </w:pPr>
      <w:r>
        <w:rPr>
          <w:lang w:val="es-CO"/>
        </w:rPr>
        <w:t xml:space="preserve">Link oferta </w:t>
      </w:r>
      <w:proofErr w:type="spellStart"/>
      <w:r>
        <w:rPr>
          <w:lang w:val="es-CO"/>
        </w:rPr>
        <w:t>interactions</w:t>
      </w:r>
      <w:proofErr w:type="spellEnd"/>
    </w:p>
    <w:p w:rsidR="00B84B6E" w:rsidRDefault="00B84B6E">
      <w:pPr>
        <w:rPr>
          <w:lang w:val="es-CO"/>
        </w:rPr>
      </w:pPr>
      <w:r>
        <w:rPr>
          <w:lang w:val="es-CO"/>
        </w:rPr>
        <w:t xml:space="preserve">Programa paso 1 </w:t>
      </w:r>
      <w:bookmarkStart w:id="0" w:name="_GoBack"/>
      <w:bookmarkEnd w:id="0"/>
    </w:p>
    <w:p w:rsidR="00B84B6E" w:rsidRDefault="00B84B6E">
      <w:pPr>
        <w:rPr>
          <w:lang w:val="es-CO"/>
        </w:rPr>
      </w:pPr>
      <w:r w:rsidRPr="00551864">
        <w:rPr>
          <w:highlight w:val="yellow"/>
          <w:lang w:val="es-CO"/>
        </w:rPr>
        <w:t>Agregar que el paso 2 es opcional</w:t>
      </w:r>
    </w:p>
    <w:p w:rsidR="00B84B6E" w:rsidRPr="00551864" w:rsidRDefault="00B84B6E">
      <w:pPr>
        <w:rPr>
          <w:lang w:val="es-CO"/>
        </w:rPr>
      </w:pPr>
      <w:r w:rsidRPr="00551864">
        <w:rPr>
          <w:highlight w:val="yellow"/>
          <w:lang w:val="es-CO"/>
        </w:rPr>
        <w:t xml:space="preserve">Institución local </w:t>
      </w:r>
      <w:r w:rsidR="00CD4F5B" w:rsidRPr="00551864">
        <w:rPr>
          <w:highlight w:val="yellow"/>
          <w:lang w:val="es-CO"/>
        </w:rPr>
        <w:t>– institución origen</w:t>
      </w:r>
      <w:r w:rsidR="00CD4F5B">
        <w:rPr>
          <w:lang w:val="es-CO"/>
        </w:rPr>
        <w:t xml:space="preserve"> </w:t>
      </w:r>
    </w:p>
    <w:p w:rsidR="00CD4F5B" w:rsidRDefault="00CD4F5B">
      <w:pPr>
        <w:rPr>
          <w:lang w:val="es-CO"/>
        </w:rPr>
      </w:pPr>
      <w:r w:rsidRPr="00551864">
        <w:rPr>
          <w:highlight w:val="yellow"/>
          <w:lang w:val="es-CO"/>
        </w:rPr>
        <w:t>Beneficios por impacto</w:t>
      </w:r>
    </w:p>
    <w:p w:rsidR="00CD4F5B" w:rsidRDefault="00CD4F5B">
      <w:pPr>
        <w:rPr>
          <w:lang w:val="es-CO"/>
        </w:rPr>
      </w:pPr>
      <w:r>
        <w:rPr>
          <w:lang w:val="es-CO"/>
        </w:rPr>
        <w:t xml:space="preserve">Valor entidad </w:t>
      </w:r>
      <w:proofErr w:type="gramStart"/>
      <w:r>
        <w:rPr>
          <w:lang w:val="es-CO"/>
        </w:rPr>
        <w:t>financiadora )otros</w:t>
      </w:r>
      <w:proofErr w:type="gramEnd"/>
      <w:r>
        <w:rPr>
          <w:lang w:val="es-CO"/>
        </w:rPr>
        <w:t xml:space="preserve"> actores )</w:t>
      </w:r>
    </w:p>
    <w:p w:rsidR="00CD4F5B" w:rsidRDefault="00CD4F5B">
      <w:pPr>
        <w:rPr>
          <w:lang w:val="es-CO"/>
        </w:rPr>
      </w:pPr>
      <w:r>
        <w:rPr>
          <w:lang w:val="es-CO"/>
        </w:rPr>
        <w:t>Aporte de actores externos</w:t>
      </w:r>
    </w:p>
    <w:p w:rsidR="00CD4F5B" w:rsidRDefault="00CD4F5B">
      <w:pPr>
        <w:rPr>
          <w:lang w:val="es-CO"/>
        </w:rPr>
      </w:pPr>
      <w:r w:rsidRPr="00085EB8">
        <w:rPr>
          <w:highlight w:val="yellow"/>
          <w:lang w:val="es-CO"/>
        </w:rPr>
        <w:t xml:space="preserve">Personal por </w:t>
      </w:r>
      <w:proofErr w:type="spellStart"/>
      <w:r w:rsidRPr="00085EB8">
        <w:rPr>
          <w:highlight w:val="yellow"/>
          <w:lang w:val="es-CO"/>
        </w:rPr>
        <w:t>aortes</w:t>
      </w:r>
      <w:proofErr w:type="spellEnd"/>
      <w:r w:rsidRPr="00085EB8">
        <w:rPr>
          <w:highlight w:val="yellow"/>
          <w:lang w:val="es-CO"/>
        </w:rPr>
        <w:t xml:space="preserve"> propios</w:t>
      </w:r>
    </w:p>
    <w:p w:rsidR="00CD4F5B" w:rsidRDefault="00CD4F5B">
      <w:pPr>
        <w:rPr>
          <w:lang w:val="es-CO"/>
        </w:rPr>
      </w:pPr>
      <w:r w:rsidRPr="00085EB8">
        <w:rPr>
          <w:highlight w:val="yellow"/>
          <w:lang w:val="es-CO"/>
        </w:rPr>
        <w:t xml:space="preserve">Requiere carta de aval por firma de </w:t>
      </w:r>
      <w:r w:rsidR="007325E2" w:rsidRPr="00085EB8">
        <w:rPr>
          <w:highlight w:val="yellow"/>
          <w:lang w:val="es-CO"/>
        </w:rPr>
        <w:t>rectoría</w:t>
      </w:r>
    </w:p>
    <w:p w:rsidR="007325E2" w:rsidRDefault="007325E2">
      <w:pPr>
        <w:rPr>
          <w:lang w:val="es-CO"/>
        </w:rPr>
      </w:pPr>
    </w:p>
    <w:p w:rsidR="007325E2" w:rsidRDefault="007325E2">
      <w:pPr>
        <w:rPr>
          <w:lang w:val="es-CO"/>
        </w:rPr>
      </w:pPr>
    </w:p>
    <w:p w:rsidR="007325E2" w:rsidRDefault="007325E2">
      <w:pPr>
        <w:rPr>
          <w:lang w:val="es-CO"/>
        </w:rPr>
      </w:pPr>
      <w:proofErr w:type="spellStart"/>
      <w:r>
        <w:rPr>
          <w:lang w:val="es-CO"/>
        </w:rPr>
        <w:t>Interalliances</w:t>
      </w:r>
      <w:proofErr w:type="spellEnd"/>
      <w:r>
        <w:rPr>
          <w:lang w:val="es-CO"/>
        </w:rPr>
        <w:t xml:space="preserve"> </w:t>
      </w:r>
    </w:p>
    <w:p w:rsidR="007325E2" w:rsidRPr="00B84B6E" w:rsidRDefault="007325E2">
      <w:pPr>
        <w:rPr>
          <w:lang w:val="es-CO"/>
        </w:rPr>
      </w:pPr>
      <w:r>
        <w:rPr>
          <w:lang w:val="es-CO"/>
        </w:rPr>
        <w:t>Las minitas se deben poder subir en formato word</w:t>
      </w:r>
    </w:p>
    <w:sectPr w:rsidR="007325E2" w:rsidRPr="00B84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6E"/>
    <w:rsid w:val="00085EB8"/>
    <w:rsid w:val="00551864"/>
    <w:rsid w:val="007325E2"/>
    <w:rsid w:val="007B1F0E"/>
    <w:rsid w:val="00B84B6E"/>
    <w:rsid w:val="00CD4F5B"/>
    <w:rsid w:val="00D93C72"/>
    <w:rsid w:val="00E6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40D059-6A59-4E8C-8373-BCC5B6DF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Metaconsultores</dc:creator>
  <cp:keywords/>
  <dc:description/>
  <cp:lastModifiedBy>Infotegra - Jaime</cp:lastModifiedBy>
  <cp:revision>3</cp:revision>
  <dcterms:created xsi:type="dcterms:W3CDTF">2019-08-16T19:45:00Z</dcterms:created>
  <dcterms:modified xsi:type="dcterms:W3CDTF">2019-08-30T15:33:00Z</dcterms:modified>
</cp:coreProperties>
</file>